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11" w:rsidRPr="00BF0F57" w:rsidRDefault="00BF0F57">
      <w:pPr>
        <w:rPr>
          <w:rFonts w:ascii="Times New Roman" w:hAnsi="Times New Roman" w:cs="Times New Roman"/>
          <w:sz w:val="32"/>
          <w:szCs w:val="32"/>
        </w:rPr>
      </w:pPr>
      <w:r w:rsidRPr="00BF0F57">
        <w:rPr>
          <w:rFonts w:ascii="Times New Roman" w:hAnsi="Times New Roman" w:cs="Times New Roman"/>
          <w:sz w:val="32"/>
          <w:szCs w:val="32"/>
        </w:rPr>
        <w:t xml:space="preserve">График </w:t>
      </w:r>
      <w:r>
        <w:rPr>
          <w:rFonts w:ascii="Times New Roman" w:hAnsi="Times New Roman" w:cs="Times New Roman"/>
          <w:sz w:val="32"/>
          <w:szCs w:val="32"/>
        </w:rPr>
        <w:t xml:space="preserve">прохождения </w:t>
      </w:r>
      <w:r w:rsidRPr="00BF0F57">
        <w:rPr>
          <w:rFonts w:ascii="Times New Roman" w:hAnsi="Times New Roman" w:cs="Times New Roman"/>
          <w:sz w:val="32"/>
          <w:szCs w:val="32"/>
        </w:rPr>
        <w:t xml:space="preserve"> курсов</w:t>
      </w:r>
      <w:r>
        <w:rPr>
          <w:rFonts w:ascii="Times New Roman" w:hAnsi="Times New Roman" w:cs="Times New Roman"/>
          <w:sz w:val="32"/>
          <w:szCs w:val="32"/>
        </w:rPr>
        <w:t xml:space="preserve"> повышения </w:t>
      </w:r>
      <w:bookmarkStart w:id="0" w:name="_GoBack"/>
      <w:bookmarkEnd w:id="0"/>
      <w:r w:rsidRPr="00BF0F57">
        <w:rPr>
          <w:rFonts w:ascii="Times New Roman" w:hAnsi="Times New Roman" w:cs="Times New Roman"/>
          <w:sz w:val="32"/>
          <w:szCs w:val="32"/>
        </w:rPr>
        <w:t xml:space="preserve"> квалификации 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523"/>
        <w:gridCol w:w="1345"/>
        <w:gridCol w:w="2043"/>
      </w:tblGrid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учителя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Название курсов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прохождения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Баклагина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С.К.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Н.Б.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Маркова О.П.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Савина О.А.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Штапенкова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Лагутина Г.В.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Панькина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Осипова Е.Н.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Хрупова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О.Н.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«Особенности работы с детьми с ОВЗ при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Еремина Е.И.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  <w:tr w:rsidR="00BF0F57" w:rsidRPr="00BF0F57" w:rsidTr="00BF0F57">
        <w:tc>
          <w:tcPr>
            <w:tcW w:w="2660" w:type="dxa"/>
          </w:tcPr>
          <w:p w:rsid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Л.А.</w:t>
            </w:r>
          </w:p>
        </w:tc>
        <w:tc>
          <w:tcPr>
            <w:tcW w:w="352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«Особенности работы с детьми с ОВЗ при введении ФГОС НОО</w:t>
            </w:r>
            <w:proofErr w:type="gramStart"/>
            <w:r w:rsidRPr="00BF0F57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ОО и СОО»</w:t>
            </w:r>
          </w:p>
        </w:tc>
        <w:tc>
          <w:tcPr>
            <w:tcW w:w="1345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 2025</w:t>
            </w:r>
          </w:p>
        </w:tc>
        <w:tc>
          <w:tcPr>
            <w:tcW w:w="2043" w:type="dxa"/>
          </w:tcPr>
          <w:p w:rsidR="00BF0F57" w:rsidRPr="00BF0F57" w:rsidRDefault="00BF0F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РГУ</w:t>
            </w:r>
          </w:p>
        </w:tc>
      </w:tr>
    </w:tbl>
    <w:p w:rsidR="00BF0F57" w:rsidRPr="00BF0F57" w:rsidRDefault="00BF0F57">
      <w:pPr>
        <w:rPr>
          <w:rFonts w:ascii="Times New Roman" w:hAnsi="Times New Roman" w:cs="Times New Roman"/>
          <w:sz w:val="32"/>
          <w:szCs w:val="32"/>
        </w:rPr>
      </w:pPr>
    </w:p>
    <w:sectPr w:rsidR="00BF0F57" w:rsidRPr="00BF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57"/>
    <w:rsid w:val="001B6511"/>
    <w:rsid w:val="00A42CC3"/>
    <w:rsid w:val="00B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2024-07-20T08:36:00Z</dcterms:created>
  <dcterms:modified xsi:type="dcterms:W3CDTF">2024-07-20T08:46:00Z</dcterms:modified>
</cp:coreProperties>
</file>